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2A0588">
        <w:rPr>
          <w:rFonts w:asciiTheme="minorHAnsi" w:hAnsiTheme="minorHAnsi" w:cs="Arial"/>
          <w:b/>
          <w:lang w:val="en-ZA"/>
        </w:rPr>
        <w:t>14 August</w:t>
      </w:r>
      <w:r>
        <w:rPr>
          <w:rFonts w:asciiTheme="minorHAnsi" w:hAnsiTheme="minorHAnsi" w:cs="Arial"/>
          <w:b/>
          <w:lang w:val="en-ZA"/>
        </w:rPr>
        <w:t xml:space="preserve"> 2018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MMELA MOBILITY FINANCE (RF) LIMITED</w:t>
      </w:r>
      <w:r w:rsidR="005D4A57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MMF101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MMELA MOBILITY FINANCE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F30B75">
        <w:rPr>
          <w:rFonts w:asciiTheme="minorHAnsi" w:hAnsiTheme="minorHAnsi"/>
          <w:b/>
          <w:lang w:val="en-ZA"/>
        </w:rPr>
        <w:t xml:space="preserve">15 </w:t>
      </w:r>
      <w:r w:rsidR="002A0588">
        <w:rPr>
          <w:rFonts w:asciiTheme="minorHAnsi" w:hAnsiTheme="minorHAnsi"/>
          <w:b/>
          <w:lang w:val="en-ZA"/>
        </w:rPr>
        <w:t>August</w:t>
      </w:r>
      <w:r w:rsidR="005D4A57">
        <w:rPr>
          <w:rFonts w:asciiTheme="minorHAnsi" w:hAnsiTheme="minorHAnsi"/>
          <w:b/>
          <w:lang w:val="en-ZA"/>
        </w:rPr>
        <w:t xml:space="preserve"> 2018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5D4A57" w:rsidRPr="003A5C94" w:rsidRDefault="005D4A5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5D4A57" w:rsidRPr="003A5C94" w:rsidRDefault="005D4A5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MMF101</w:t>
            </w:r>
            <w:r w:rsidR="005D4A57">
              <w:rPr>
                <w:rFonts w:asciiTheme="minorHAnsi" w:hAnsiTheme="minorHAnsi" w:cs="Arial"/>
                <w:b/>
                <w:i/>
                <w:lang w:val="en-ZA"/>
              </w:rPr>
              <w:t xml:space="preserve"> – ZAG000145251</w:t>
            </w:r>
          </w:p>
        </w:tc>
        <w:tc>
          <w:tcPr>
            <w:tcW w:w="2925" w:type="dxa"/>
          </w:tcPr>
          <w:p w:rsidR="00DE6F97" w:rsidRPr="003A5C94" w:rsidRDefault="00DE6F97" w:rsidP="002A058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D4A57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2A0588">
              <w:rPr>
                <w:rFonts w:asciiTheme="minorHAnsi" w:eastAsia="Times New Roman" w:hAnsiTheme="minorHAnsi"/>
                <w:lang w:val="en-ZA"/>
              </w:rPr>
              <w:t>108,017,844.00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5D4A57" w:rsidP="002A058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A0588">
              <w:rPr>
                <w:rFonts w:asciiTheme="minorHAnsi" w:eastAsia="Times New Roman" w:hAnsiTheme="minorHAnsi"/>
                <w:lang w:val="en-ZA"/>
              </w:rPr>
              <w:t>122,923,608.00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5D4A57" w:rsidRPr="003A5C94" w:rsidRDefault="005D4A5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5D4A57" w:rsidRDefault="005D4A5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5D4A57" w:rsidRPr="00B07D79" w:rsidRDefault="005D4A57" w:rsidP="005D4A5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Claire Connellan</w:t>
      </w:r>
      <w:r w:rsidRPr="00B07D79">
        <w:rPr>
          <w:rFonts w:asciiTheme="minorHAnsi" w:hAnsiTheme="minorHAnsi" w:cs="Arial"/>
          <w:lang w:val="en-ZA"/>
        </w:rPr>
        <w:t xml:space="preserve">                                </w:t>
      </w:r>
      <w:r>
        <w:rPr>
          <w:rFonts w:asciiTheme="minorHAnsi" w:hAnsiTheme="minorHAnsi" w:cs="Arial"/>
          <w:lang w:val="en-ZA"/>
        </w:rPr>
        <w:t xml:space="preserve">        </w:t>
      </w:r>
      <w:r w:rsidRPr="00B07D79">
        <w:rPr>
          <w:rFonts w:asciiTheme="minorHAnsi" w:hAnsiTheme="minorHAnsi" w:cs="Arial"/>
          <w:lang w:val="en-ZA"/>
        </w:rPr>
        <w:t xml:space="preserve"> Redinc</w:t>
      </w:r>
      <w:bookmarkStart w:id="0" w:name="_GoBack"/>
      <w:bookmarkEnd w:id="0"/>
      <w:r w:rsidRPr="00B07D79">
        <w:rPr>
          <w:rFonts w:asciiTheme="minorHAnsi" w:hAnsiTheme="minorHAnsi" w:cs="Arial"/>
          <w:lang w:val="en-ZA"/>
        </w:rPr>
        <w:t xml:space="preserve">                                                                                                   +27 </w:t>
      </w:r>
      <w:r>
        <w:rPr>
          <w:rFonts w:asciiTheme="minorHAnsi" w:hAnsiTheme="minorHAnsi" w:cs="Arial"/>
          <w:lang w:val="en-ZA"/>
        </w:rPr>
        <w:t>10</w:t>
      </w:r>
      <w:r w:rsidRPr="00B07D79">
        <w:rPr>
          <w:rFonts w:asciiTheme="minorHAnsi" w:hAnsiTheme="minorHAnsi" w:cs="Arial"/>
          <w:lang w:val="en-ZA"/>
        </w:rPr>
        <w:t> </w:t>
      </w:r>
      <w:r>
        <w:rPr>
          <w:rFonts w:asciiTheme="minorHAnsi" w:hAnsiTheme="minorHAnsi" w:cs="Arial"/>
          <w:lang w:val="en-ZA"/>
        </w:rPr>
        <w:t>0052014</w:t>
      </w:r>
    </w:p>
    <w:p w:rsidR="005D4A57" w:rsidRDefault="005D4A57" w:rsidP="005D4A5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B07D79">
        <w:rPr>
          <w:rFonts w:asciiTheme="minorHAnsi" w:hAnsiTheme="minorHAnsi" w:cs="Arial"/>
          <w:lang w:val="en-ZA"/>
        </w:rPr>
        <w:t>Corporate Actions                                  JSE</w:t>
      </w:r>
      <w:r w:rsidRPr="00B07D79"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               +27 11 5207000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A058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A058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588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4A57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0B75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2018-08-14T08:00:00+00:00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326381E-9CBB-46A7-87EB-D01E9D8653C1}"/>
</file>

<file path=customXml/itemProps2.xml><?xml version="1.0" encoding="utf-8"?>
<ds:datastoreItem xmlns:ds="http://schemas.openxmlformats.org/officeDocument/2006/customXml" ds:itemID="{8C040B20-DE0B-4724-A1A4-1CCDF3FDC2B7}"/>
</file>

<file path=customXml/itemProps3.xml><?xml version="1.0" encoding="utf-8"?>
<ds:datastoreItem xmlns:ds="http://schemas.openxmlformats.org/officeDocument/2006/customXml" ds:itemID="{3F8ABA4C-26FA-4108-AE48-B9292024DE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954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16</cp:revision>
  <cp:lastPrinted>2012-01-03T09:35:00Z</cp:lastPrinted>
  <dcterms:created xsi:type="dcterms:W3CDTF">2012-03-13T14:59:00Z</dcterms:created>
  <dcterms:modified xsi:type="dcterms:W3CDTF">2018-08-14T07:43:00Z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139900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